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Reportér/Reportérka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Splněním těchto bodů prokážeš, že se zajímáš o to, co se kolem tebe děje. Dokážeš se na věci podívat různými pohledy, zapsat, co se děje a zjistit názor ostatních. Umíš napsat hezký článek do kroniky nebo oddílového časopisu.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Článek o aktuální události.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sz w:val="20"/>
          <w:szCs w:val="20"/>
          <w:rtl w:val="0"/>
        </w:rPr>
        <w:t xml:space="preserve">apíšu článek o aktuální události, která se stala v naší obci či jejím okolí. Svůj článek a postřehy přednesu před šestkou.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Reportáž z výpravy. </w:t>
      </w:r>
      <w:r w:rsidDel="00000000" w:rsidR="00000000" w:rsidRPr="00000000">
        <w:rPr>
          <w:sz w:val="20"/>
          <w:szCs w:val="20"/>
          <w:rtl w:val="0"/>
        </w:rPr>
        <w:t xml:space="preserve">Napíši článek o výpravě. Může to být do oddílového časopisu či někam jinam. Článek doplním obrázky, fotkami, rozhovory s ostatními členy a členkami, co říkají o výpravě.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Starám se o kroniku.</w:t>
      </w:r>
      <w:r w:rsidDel="00000000" w:rsidR="00000000" w:rsidRPr="00000000">
        <w:rPr>
          <w:sz w:val="20"/>
          <w:szCs w:val="20"/>
          <w:rtl w:val="0"/>
        </w:rPr>
        <w:t xml:space="preserve"> Do kroniky, na oddílový web apod. zaznamenám tři akce (schůzku, den na táboře, výlet, …). Záznamy dodávám včas a bez faktických chyb.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Rozhovor.</w:t>
      </w:r>
      <w:r w:rsidDel="00000000" w:rsidR="00000000" w:rsidRPr="00000000">
        <w:rPr>
          <w:sz w:val="20"/>
          <w:szCs w:val="20"/>
          <w:rtl w:val="0"/>
        </w:rPr>
        <w:t xml:space="preserve"> Vytvořím rozhovor s člověkem, kterého si vážím. Na rozhovor se připravím: o tématu si dopředu něco zjistím, nachystám si otázky, které chci položit.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Různé pohledy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Zajímavou zprávu, kterou jsem viděl/a</w:t>
      </w:r>
      <w:r w:rsidDel="00000000" w:rsidR="00000000" w:rsidRPr="00000000">
        <w:rPr>
          <w:sz w:val="20"/>
          <w:szCs w:val="20"/>
          <w:rtl w:val="0"/>
        </w:rPr>
        <w:t xml:space="preserve"> ve Zprávičkách (ČT Déčko)</w:t>
      </w:r>
      <w:r w:rsidDel="00000000" w:rsidR="00000000" w:rsidRPr="00000000">
        <w:rPr>
          <w:sz w:val="20"/>
          <w:szCs w:val="20"/>
          <w:rtl w:val="0"/>
        </w:rPr>
        <w:t xml:space="preserve"> si najdu i v novinách nebo na internetu a obě porovnám.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Aktuální události. </w:t>
      </w:r>
      <w:r w:rsidDel="00000000" w:rsidR="00000000" w:rsidRPr="00000000">
        <w:rPr>
          <w:sz w:val="20"/>
          <w:szCs w:val="20"/>
          <w:rtl w:val="0"/>
        </w:rPr>
        <w:t xml:space="preserve">Na třech schůzkách vyprávím šestce, co se aktuálně děje. Vždy uvedu zdroj, kde jsem informaci získal/a a co mi na ni přijde důležité.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Návštěva.</w:t>
      </w:r>
      <w:r w:rsidDel="00000000" w:rsidR="00000000" w:rsidRPr="00000000">
        <w:rPr>
          <w:sz w:val="20"/>
          <w:szCs w:val="20"/>
          <w:rtl w:val="0"/>
        </w:rPr>
        <w:t xml:space="preserve"> Navštívím budovu rozhlasu, televize, nebo redakce novin. Co jsem se dozvěděl/a zajímavého povím ostatním v šestce.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Anketa.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Vytvořím a vyhodnotím anketu</w:t>
      </w:r>
      <w:r w:rsidDel="00000000" w:rsidR="00000000" w:rsidRPr="00000000">
        <w:rPr>
          <w:sz w:val="20"/>
          <w:szCs w:val="20"/>
          <w:rtl w:val="0"/>
        </w:rPr>
        <w:t xml:space="preserve"> týkající se nějaké otázky, kterou řešíme v oddíle, ve škole, v okolí. Zeptám se alespoň deset lidí.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Úcta k pravdě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Vysvětlím šestce, proč je pravda důležitá a jakou roli mohou hrát skuteční reportéři a reportéry, kteří pravdivě informují o kolem nás.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 a video. </w:t>
      </w:r>
      <w:r w:rsidDel="00000000" w:rsidR="00000000" w:rsidRPr="00000000">
        <w:rPr>
          <w:sz w:val="20"/>
          <w:szCs w:val="20"/>
          <w:rtl w:val="0"/>
        </w:rPr>
        <w:t xml:space="preserve">Pořídím z akce foto reportáž nebo natočím video a na nejbližší schůzce výsledek předvedu šestce.</w:t>
      </w:r>
    </w:p>
    <w:p w:rsidR="00000000" w:rsidDel="00000000" w:rsidP="00000000" w:rsidRDefault="00000000" w:rsidRPr="00000000" w14:paraId="0000000E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